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577DD" w14:textId="0F6CB42A" w:rsidR="006B3E4E" w:rsidRPr="006B3E4E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36"/>
          <w:szCs w:val="36"/>
          <w14:ligatures w14:val="none"/>
        </w:rPr>
      </w:pPr>
      <w:r>
        <w:rPr>
          <w:rFonts w:ascii="Arial Black" w:hAnsi="Arial Black"/>
          <w:noProof/>
          <w:sz w:val="32"/>
          <w:szCs w:val="32"/>
        </w:rPr>
        <w:drawing>
          <wp:inline distT="0" distB="0" distL="0" distR="0" wp14:anchorId="15865FC1" wp14:editId="600A8A68">
            <wp:extent cx="4921250" cy="2133600"/>
            <wp:effectExtent l="0" t="0" r="0" b="0"/>
            <wp:docPr id="1798994125" name="Picture 4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17B07" w14:textId="77777777" w:rsidR="0050070C" w:rsidRPr="006B3E4E" w:rsidRDefault="0050070C" w:rsidP="008F1A53">
      <w:pPr>
        <w:spacing w:after="0" w:line="240" w:lineRule="auto"/>
        <w:rPr>
          <w:rFonts w:ascii="Arial Black" w:eastAsia="Calibri" w:hAnsi="Arial Black" w:cs="Times New Roman"/>
          <w:kern w:val="0"/>
          <w:sz w:val="36"/>
          <w:szCs w:val="36"/>
          <w14:ligatures w14:val="none"/>
        </w:rPr>
      </w:pPr>
    </w:p>
    <w:p w14:paraId="301EEF9C" w14:textId="77777777" w:rsidR="006B3E4E" w:rsidRPr="006B3E4E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44"/>
          <w:szCs w:val="44"/>
          <w14:ligatures w14:val="none"/>
        </w:rPr>
      </w:pPr>
      <w:r w:rsidRPr="006B3E4E">
        <w:rPr>
          <w:rFonts w:ascii="Arial Black" w:eastAsia="Calibri" w:hAnsi="Arial Black" w:cs="Times New Roman"/>
          <w:kern w:val="0"/>
          <w:sz w:val="44"/>
          <w:szCs w:val="44"/>
          <w14:ligatures w14:val="none"/>
        </w:rPr>
        <w:t xml:space="preserve">GARIS PANDUAN PERMOHONAN </w:t>
      </w:r>
    </w:p>
    <w:p w14:paraId="2DDAF456" w14:textId="77777777" w:rsidR="006B3E4E" w:rsidRPr="006B3E4E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44"/>
          <w:szCs w:val="44"/>
          <w14:ligatures w14:val="none"/>
        </w:rPr>
      </w:pPr>
    </w:p>
    <w:p w14:paraId="43DC57B7" w14:textId="77777777" w:rsidR="006B3E4E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36"/>
          <w:szCs w:val="36"/>
          <w14:ligatures w14:val="none"/>
        </w:rPr>
      </w:pPr>
      <w:r w:rsidRPr="006B3E4E">
        <w:rPr>
          <w:rFonts w:ascii="Arial Black" w:eastAsia="Calibri" w:hAnsi="Arial Black" w:cs="Times New Roman"/>
          <w:kern w:val="0"/>
          <w:sz w:val="36"/>
          <w:szCs w:val="36"/>
          <w14:ligatures w14:val="none"/>
        </w:rPr>
        <w:t xml:space="preserve">LESEN PEMAJU PERUMAHAN </w:t>
      </w:r>
    </w:p>
    <w:p w14:paraId="19F002B5" w14:textId="6318C140" w:rsidR="0050070C" w:rsidRPr="007F4374" w:rsidRDefault="0050070C" w:rsidP="0050070C">
      <w:pPr>
        <w:spacing w:after="0" w:line="240" w:lineRule="auto"/>
        <w:jc w:val="center"/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</w:pPr>
      <w:r w:rsidRPr="007F4374"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  <w:t>(</w:t>
      </w:r>
      <w:r w:rsidR="00AA621D" w:rsidRPr="007F4374"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  <w:t>PEMBATALAN</w:t>
      </w:r>
      <w:r w:rsidR="00175A4F" w:rsidRPr="007F4374"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  <w:t xml:space="preserve"> / </w:t>
      </w:r>
      <w:r w:rsidR="00AA621D" w:rsidRPr="007F4374"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  <w:t>PENAMATAN</w:t>
      </w:r>
      <w:r w:rsidRPr="007F4374">
        <w:rPr>
          <w:rFonts w:ascii="Arial" w:eastAsia="Calibri" w:hAnsi="Arial" w:cs="Arial"/>
          <w:bCs/>
          <w:kern w:val="0"/>
          <w:sz w:val="32"/>
          <w:szCs w:val="32"/>
          <w:lang w:val="it-IT"/>
          <w14:ligatures w14:val="none"/>
        </w:rPr>
        <w:t xml:space="preserve"> LESEN PEMAJU)</w:t>
      </w:r>
    </w:p>
    <w:p w14:paraId="2DD22FBE" w14:textId="77777777" w:rsidR="006B3E4E" w:rsidRPr="007F4374" w:rsidRDefault="006B3E4E" w:rsidP="006B3E4E">
      <w:pPr>
        <w:rPr>
          <w:rFonts w:ascii="Arial Black" w:eastAsia="Calibri" w:hAnsi="Arial Black" w:cs="Times New Roman"/>
          <w:kern w:val="0"/>
          <w:sz w:val="32"/>
          <w:szCs w:val="32"/>
          <w:lang w:val="it-IT"/>
          <w14:ligatures w14:val="none"/>
        </w:rPr>
      </w:pPr>
    </w:p>
    <w:p w14:paraId="737E55FA" w14:textId="77777777" w:rsidR="006B3E4E" w:rsidRPr="007F4374" w:rsidRDefault="006B3E4E" w:rsidP="006B3E4E">
      <w:pPr>
        <w:rPr>
          <w:rFonts w:ascii="Arial Black" w:eastAsia="Calibri" w:hAnsi="Arial Black" w:cs="Times New Roman"/>
          <w:kern w:val="0"/>
          <w:sz w:val="32"/>
          <w:szCs w:val="32"/>
          <w:lang w:val="it-IT"/>
          <w14:ligatures w14:val="none"/>
        </w:rPr>
      </w:pPr>
    </w:p>
    <w:p w14:paraId="50B53C60" w14:textId="77777777" w:rsidR="006B3E4E" w:rsidRPr="007F4374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53D9FFB9" w14:textId="77777777" w:rsidR="006B3E4E" w:rsidRPr="007F4374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6D3435AB" w14:textId="77777777" w:rsidR="006B3E4E" w:rsidRPr="007F4374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06FBDCAF" w14:textId="77777777" w:rsidR="006B3E4E" w:rsidRPr="007F4374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6F02F54F" w14:textId="77777777" w:rsidR="006B3E4E" w:rsidRDefault="006B3E4E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10B1EF3B" w14:textId="77777777" w:rsidR="008F1A53" w:rsidRDefault="008F1A53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716F653E" w14:textId="77777777" w:rsidR="008F1A53" w:rsidRDefault="008F1A53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6684CB83" w14:textId="77777777" w:rsidR="008F1A53" w:rsidRDefault="008F1A53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747224D1" w14:textId="77777777" w:rsidR="008F1A53" w:rsidRPr="007F4374" w:rsidRDefault="008F1A53" w:rsidP="006B3E4E">
      <w:pPr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</w:p>
    <w:p w14:paraId="074DC6EC" w14:textId="3029B647" w:rsidR="006B3E4E" w:rsidRPr="007F4374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</w:pPr>
      <w:r w:rsidRPr="007F4374"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  <w:t xml:space="preserve">   JABATAN PERUMAHAN NEGARA</w:t>
      </w:r>
    </w:p>
    <w:p w14:paraId="4DD4F8B1" w14:textId="77777777" w:rsidR="006B3E4E" w:rsidRPr="004F7986" w:rsidRDefault="006B3E4E" w:rsidP="006B3E4E">
      <w:pPr>
        <w:spacing w:after="0" w:line="240" w:lineRule="auto"/>
        <w:jc w:val="center"/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</w:pPr>
      <w:r w:rsidRPr="007F4374">
        <w:rPr>
          <w:rFonts w:ascii="Arial Black" w:eastAsia="Calibri" w:hAnsi="Arial Black" w:cs="Times New Roman"/>
          <w:kern w:val="0"/>
          <w:sz w:val="28"/>
          <w:szCs w:val="28"/>
          <w:lang w:val="it-IT"/>
          <w14:ligatures w14:val="none"/>
        </w:rPr>
        <w:t xml:space="preserve">   </w:t>
      </w:r>
      <w:r w:rsidRPr="004F7986">
        <w:rPr>
          <w:rFonts w:ascii="Arial Black" w:eastAsia="Calibri" w:hAnsi="Arial Black" w:cs="Times New Roman"/>
          <w:kern w:val="0"/>
          <w:sz w:val="28"/>
          <w:szCs w:val="28"/>
          <w14:ligatures w14:val="none"/>
        </w:rPr>
        <w:t xml:space="preserve">KEMENTERIAN PEMBANGUNAN KERAJAAN TEMPATAN </w:t>
      </w:r>
    </w:p>
    <w:p w14:paraId="691E18AA" w14:textId="77777777" w:rsidR="006B3E4E" w:rsidRDefault="006B3E4E" w:rsidP="006B3E4E">
      <w:pPr>
        <w:rPr>
          <w:rFonts w:ascii="Arial" w:eastAsia="Calibri" w:hAnsi="Arial" w:cs="Arial"/>
          <w:b/>
          <w:kern w:val="0"/>
          <w14:ligatures w14:val="none"/>
        </w:rPr>
      </w:pPr>
    </w:p>
    <w:p w14:paraId="23DC389C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32"/>
          <w:szCs w:val="32"/>
          <w14:ligatures w14:val="none"/>
        </w:rPr>
      </w:pPr>
      <w:r w:rsidRPr="00175A4F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lastRenderedPageBreak/>
        <w:t>GARIS PANDUAN</w:t>
      </w:r>
    </w:p>
    <w:p w14:paraId="52747626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32"/>
          <w:szCs w:val="32"/>
          <w14:ligatures w14:val="none"/>
        </w:rPr>
      </w:pPr>
      <w:r w:rsidRPr="00175A4F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t>PERMOHONAN LESEN PEMAJU PERUMAHAN</w:t>
      </w:r>
    </w:p>
    <w:p w14:paraId="58E57E36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32"/>
          <w:szCs w:val="32"/>
          <w14:ligatures w14:val="none"/>
        </w:rPr>
      </w:pPr>
      <w:r w:rsidRPr="00175A4F">
        <w:rPr>
          <w:rFonts w:ascii="Arial" w:eastAsia="Calibri" w:hAnsi="Arial" w:cs="Arial"/>
          <w:b/>
          <w:kern w:val="0"/>
          <w:sz w:val="32"/>
          <w:szCs w:val="32"/>
          <w14:ligatures w14:val="none"/>
        </w:rPr>
        <w:t>(PEMBATALAN / PENAMATAN LESEN PEMAJU)</w:t>
      </w:r>
    </w:p>
    <w:p w14:paraId="7727BD13" w14:textId="77777777" w:rsidR="00175A4F" w:rsidRPr="00175A4F" w:rsidRDefault="00175A4F" w:rsidP="00175A4F">
      <w:pPr>
        <w:spacing w:after="0" w:line="240" w:lineRule="auto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4A8D6B7A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2E60FE9D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tbl>
      <w:tblPr>
        <w:tblW w:w="93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2"/>
        <w:gridCol w:w="2487"/>
        <w:gridCol w:w="6220"/>
      </w:tblGrid>
      <w:tr w:rsidR="00175A4F" w:rsidRPr="00175A4F" w14:paraId="354125A0" w14:textId="77777777" w:rsidTr="008F1A53">
        <w:trPr>
          <w:trHeight w:val="453"/>
        </w:trPr>
        <w:tc>
          <w:tcPr>
            <w:tcW w:w="632" w:type="dxa"/>
            <w:shd w:val="clear" w:color="auto" w:fill="FFF2CC"/>
            <w:vAlign w:val="center"/>
          </w:tcPr>
          <w:p w14:paraId="5A1497F6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kern w:val="0"/>
                <w14:ligatures w14:val="none"/>
              </w:rPr>
              <w:t>BIL.</w:t>
            </w:r>
          </w:p>
        </w:tc>
        <w:tc>
          <w:tcPr>
            <w:tcW w:w="2487" w:type="dxa"/>
            <w:shd w:val="clear" w:color="auto" w:fill="FFF2CC"/>
            <w:vAlign w:val="center"/>
          </w:tcPr>
          <w:p w14:paraId="6316AAC8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kern w:val="0"/>
                <w14:ligatures w14:val="none"/>
              </w:rPr>
              <w:t>PERKARA</w:t>
            </w:r>
          </w:p>
        </w:tc>
        <w:tc>
          <w:tcPr>
            <w:tcW w:w="6220" w:type="dxa"/>
            <w:shd w:val="clear" w:color="auto" w:fill="FFF2CC"/>
            <w:vAlign w:val="center"/>
          </w:tcPr>
          <w:p w14:paraId="77A2A281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kern w:val="0"/>
                <w14:ligatures w14:val="none"/>
              </w:rPr>
              <w:t>KETERANGAN</w:t>
            </w:r>
          </w:p>
        </w:tc>
      </w:tr>
      <w:tr w:rsidR="00175A4F" w:rsidRPr="00175A4F" w14:paraId="38F3ECC8" w14:textId="77777777" w:rsidTr="008F1A53">
        <w:trPr>
          <w:trHeight w:val="1546"/>
        </w:trPr>
        <w:tc>
          <w:tcPr>
            <w:tcW w:w="632" w:type="dxa"/>
            <w:vAlign w:val="center"/>
          </w:tcPr>
          <w:p w14:paraId="1F4D4138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14:ligatures w14:val="none"/>
              </w:rPr>
              <w:t>1.</w:t>
            </w:r>
          </w:p>
        </w:tc>
        <w:tc>
          <w:tcPr>
            <w:tcW w:w="2487" w:type="dxa"/>
            <w:vAlign w:val="center"/>
          </w:tcPr>
          <w:p w14:paraId="71CBCFDE" w14:textId="77777777" w:rsidR="00175A4F" w:rsidRPr="00175A4F" w:rsidRDefault="00175A4F" w:rsidP="00175A4F">
            <w:pPr>
              <w:spacing w:after="0" w:line="24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14:ligatures w14:val="none"/>
              </w:rPr>
              <w:t>Kaedah Permohonan</w:t>
            </w:r>
          </w:p>
        </w:tc>
        <w:tc>
          <w:tcPr>
            <w:tcW w:w="6220" w:type="dxa"/>
            <w:vAlign w:val="center"/>
          </w:tcPr>
          <w:p w14:paraId="32F25F47" w14:textId="77777777" w:rsidR="00175A4F" w:rsidRPr="00175A4F" w:rsidRDefault="00175A4F" w:rsidP="00175A4F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Secara dalam talian melalui Sistem HIMS di laman sesawang  </w:t>
            </w:r>
            <w:hyperlink r:id="rId8" w:history="1">
              <w:r w:rsidRPr="00175A4F">
                <w:rPr>
                  <w:rFonts w:ascii="Arial" w:eastAsia="Calibri" w:hAnsi="Arial" w:cs="Arial"/>
                  <w:color w:val="0563C1"/>
                  <w:kern w:val="0"/>
                  <w:u w:val="single"/>
                  <w:lang w:val="it-IT"/>
                  <w14:ligatures w14:val="none"/>
                </w:rPr>
                <w:t>https://hims.kpkt.gov.my</w:t>
              </w:r>
            </w:hyperlink>
          </w:p>
          <w:p w14:paraId="173DE25D" w14:textId="77777777" w:rsidR="00175A4F" w:rsidRP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6DE9FE14" w14:textId="77777777" w:rsidR="007F4374" w:rsidRDefault="00175A4F" w:rsidP="00175A4F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Sebarang masalah teknikal berkaitan permohonan, sila </w:t>
            </w:r>
          </w:p>
          <w:p w14:paraId="3C21CCC6" w14:textId="58E1EA65" w:rsidR="00175A4F" w:rsidRPr="00175A4F" w:rsidRDefault="00175A4F" w:rsidP="007F437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e-mel dan </w:t>
            </w:r>
            <w:r w:rsidRPr="00175A4F">
              <w:rPr>
                <w:rFonts w:ascii="Arial" w:eastAsia="Calibri" w:hAnsi="Arial" w:cs="Arial"/>
                <w:i/>
                <w:kern w:val="0"/>
                <w:lang w:val="it-IT"/>
                <w14:ligatures w14:val="none"/>
              </w:rPr>
              <w:t>screenshot</w:t>
            </w:r>
            <w:r w:rsidRPr="00175A4F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ke </w:t>
            </w:r>
            <w:hyperlink r:id="rId9" w:history="1">
              <w:r w:rsidRPr="00175A4F">
                <w:rPr>
                  <w:rFonts w:ascii="Arial" w:eastAsia="Calibri" w:hAnsi="Arial" w:cs="Arial"/>
                  <w:color w:val="0563C1"/>
                  <w:kern w:val="0"/>
                  <w:u w:val="single"/>
                  <w:lang w:val="it-IT"/>
                  <w14:ligatures w14:val="none"/>
                </w:rPr>
                <w:t>hims.aduan@kpkt.gov.my</w:t>
              </w:r>
            </w:hyperlink>
            <w:r w:rsidRPr="00175A4F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atau hubungi no. telefon 03-8891 4797.</w:t>
            </w:r>
          </w:p>
          <w:p w14:paraId="77B98A3D" w14:textId="77777777" w:rsidR="00175A4F" w:rsidRP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17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23F93CD9" w14:textId="77777777" w:rsidR="00175A4F" w:rsidRPr="00175A4F" w:rsidRDefault="00175A4F" w:rsidP="00175A4F">
            <w:pPr>
              <w:numPr>
                <w:ilvl w:val="0"/>
                <w:numId w:val="2"/>
              </w:numPr>
              <w:spacing w:after="0" w:line="240" w:lineRule="auto"/>
              <w:ind w:left="417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bCs/>
                <w:kern w:val="0"/>
                <w:lang w:val="it-IT"/>
                <w14:ligatures w14:val="none"/>
              </w:rPr>
              <w:t xml:space="preserve">MANUAL PENGGUNA: </w:t>
            </w:r>
            <w:hyperlink r:id="rId10" w:history="1">
              <w:r w:rsidRPr="00175A4F">
                <w:rPr>
                  <w:rFonts w:ascii="Arial" w:eastAsia="Calibri" w:hAnsi="Arial" w:cs="Arial"/>
                  <w:color w:val="0563C1"/>
                  <w:kern w:val="0"/>
                  <w:u w:val="single"/>
                  <w:lang w:val="it-IT"/>
                  <w14:ligatures w14:val="none"/>
                </w:rPr>
                <w:t>https://hims.kpkt.gov.my</w:t>
              </w:r>
            </w:hyperlink>
          </w:p>
          <w:p w14:paraId="2BA01FE2" w14:textId="77777777" w:rsidR="00175A4F" w:rsidRP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720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</w:tc>
      </w:tr>
      <w:tr w:rsidR="00175A4F" w:rsidRPr="00175A4F" w14:paraId="535C2F36" w14:textId="77777777" w:rsidTr="008F1A53">
        <w:trPr>
          <w:trHeight w:val="988"/>
        </w:trPr>
        <w:tc>
          <w:tcPr>
            <w:tcW w:w="632" w:type="dxa"/>
            <w:vAlign w:val="center"/>
          </w:tcPr>
          <w:p w14:paraId="00CF79AB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14:ligatures w14:val="none"/>
              </w:rPr>
              <w:t>2.</w:t>
            </w:r>
          </w:p>
        </w:tc>
        <w:tc>
          <w:tcPr>
            <w:tcW w:w="2487" w:type="dxa"/>
            <w:vAlign w:val="center"/>
          </w:tcPr>
          <w:p w14:paraId="327B53C3" w14:textId="77777777" w:rsidR="00175A4F" w:rsidRPr="00175A4F" w:rsidRDefault="00175A4F" w:rsidP="00175A4F">
            <w:pPr>
              <w:spacing w:after="0" w:line="240" w:lineRule="auto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Tempoh Proses Permohonan</w:t>
            </w:r>
          </w:p>
        </w:tc>
        <w:tc>
          <w:tcPr>
            <w:tcW w:w="6220" w:type="dxa"/>
            <w:vAlign w:val="center"/>
          </w:tcPr>
          <w:p w14:paraId="404933FC" w14:textId="2AD0288E" w:rsidR="00175A4F" w:rsidRPr="00175A4F" w:rsidRDefault="00175A4F" w:rsidP="00175A4F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354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Tempoh proses permohonan yang lengkap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diterima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sehingga status 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‘Selesai </w:t>
            </w:r>
            <w:r w:rsidR="00DC4800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&amp;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Lulus’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adalah  </w:t>
            </w:r>
            <w:r w:rsidRPr="006B3E4E">
              <w:rPr>
                <w:rFonts w:ascii="Arial" w:eastAsia="Calibri" w:hAnsi="Arial" w:cs="Arial"/>
                <w:b/>
                <w:bCs/>
                <w:kern w:val="0"/>
                <w:u w:val="single"/>
                <w:lang w:val="ms-MY"/>
                <w14:ligatures w14:val="none"/>
              </w:rPr>
              <w:t>6</w:t>
            </w:r>
            <w:r w:rsidRPr="006B3E4E">
              <w:rPr>
                <w:rFonts w:ascii="Arial" w:eastAsia="Calibri" w:hAnsi="Arial" w:cs="Arial"/>
                <w:b/>
                <w:kern w:val="0"/>
                <w:u w:val="single"/>
                <w:lang w:val="ms-MY"/>
                <w14:ligatures w14:val="none"/>
              </w:rPr>
              <w:t>0 hari bekerja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(tidak termasuk hujung minggu dan cuti umum).</w:t>
            </w:r>
          </w:p>
        </w:tc>
      </w:tr>
      <w:tr w:rsidR="00175A4F" w:rsidRPr="00175A4F" w14:paraId="7ABA0A3C" w14:textId="77777777" w:rsidTr="008F1A53">
        <w:trPr>
          <w:trHeight w:val="1546"/>
        </w:trPr>
        <w:tc>
          <w:tcPr>
            <w:tcW w:w="632" w:type="dxa"/>
            <w:vAlign w:val="center"/>
          </w:tcPr>
          <w:p w14:paraId="128C18EA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14:ligatures w14:val="none"/>
              </w:rPr>
              <w:t>3.</w:t>
            </w:r>
          </w:p>
        </w:tc>
        <w:tc>
          <w:tcPr>
            <w:tcW w:w="2487" w:type="dxa"/>
            <w:vAlign w:val="center"/>
          </w:tcPr>
          <w:p w14:paraId="23A48ADF" w14:textId="77777777" w:rsidR="00175A4F" w:rsidRPr="00175A4F" w:rsidRDefault="00175A4F" w:rsidP="00175A4F">
            <w:pPr>
              <w:spacing w:after="0" w:line="240" w:lineRule="auto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7A7059E3" w14:textId="77777777" w:rsidR="00175A4F" w:rsidRPr="00175A4F" w:rsidRDefault="00175A4F" w:rsidP="00175A4F">
            <w:pPr>
              <w:spacing w:after="0" w:line="240" w:lineRule="auto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Alamat Surat Menyurat</w:t>
            </w:r>
          </w:p>
          <w:p w14:paraId="4335413E" w14:textId="77777777" w:rsidR="00175A4F" w:rsidRPr="00175A4F" w:rsidRDefault="00175A4F" w:rsidP="00175A4F">
            <w:pPr>
              <w:spacing w:after="0" w:line="240" w:lineRule="auto"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  <w:tc>
          <w:tcPr>
            <w:tcW w:w="6220" w:type="dxa"/>
            <w:vAlign w:val="center"/>
          </w:tcPr>
          <w:p w14:paraId="0BE72916" w14:textId="77777777" w:rsidR="00E150DB" w:rsidRDefault="00E150DB" w:rsidP="00E150DB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2886C6F9" w14:textId="3F53C631" w:rsidR="00E150DB" w:rsidRDefault="00E150DB" w:rsidP="00E150DB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Ketua Pengarah</w:t>
            </w:r>
          </w:p>
          <w:p w14:paraId="558C1A18" w14:textId="77777777" w:rsidR="00E150DB" w:rsidRPr="006B3E4E" w:rsidRDefault="00E150DB" w:rsidP="00E150DB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Jabata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n Perumahan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Negara</w:t>
            </w:r>
          </w:p>
          <w:p w14:paraId="7AD1EA2D" w14:textId="77777777" w:rsidR="00E150DB" w:rsidRPr="006B3E4E" w:rsidRDefault="00E150DB" w:rsidP="00E150DB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Kementerian Pembangunan Kerajaan Tempatan</w:t>
            </w:r>
          </w:p>
          <w:p w14:paraId="6211A9EB" w14:textId="77777777" w:rsidR="00E150DB" w:rsidRPr="006B3E4E" w:rsidRDefault="00E150DB" w:rsidP="00E150DB">
            <w:pPr>
              <w:spacing w:after="0" w:line="240" w:lineRule="auto"/>
              <w:ind w:right="-47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Aras 31, No.51, Persiaran Perdana, Presint 4</w:t>
            </w:r>
          </w:p>
          <w:p w14:paraId="5AB09A06" w14:textId="77777777" w:rsidR="00E150DB" w:rsidRPr="006B3E4E" w:rsidRDefault="00E150DB" w:rsidP="00E150DB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62100 Putrajaya, W.P Putrajaya</w:t>
            </w:r>
          </w:p>
          <w:p w14:paraId="4411C979" w14:textId="77777777" w:rsidR="00E150DB" w:rsidRDefault="00E150DB" w:rsidP="00E150D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(u.p: Bahagian Pelesenan dan Pemajuan Perumahan)</w:t>
            </w:r>
          </w:p>
          <w:p w14:paraId="753B3054" w14:textId="5D1277B2" w:rsidR="00175A4F" w:rsidRP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</w:tc>
      </w:tr>
      <w:tr w:rsidR="00175A4F" w:rsidRPr="00623954" w14:paraId="3AEE88A4" w14:textId="77777777" w:rsidTr="008F1A53">
        <w:trPr>
          <w:trHeight w:val="1123"/>
        </w:trPr>
        <w:tc>
          <w:tcPr>
            <w:tcW w:w="632" w:type="dxa"/>
            <w:vAlign w:val="center"/>
          </w:tcPr>
          <w:p w14:paraId="4E27AC96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14:ligatures w14:val="none"/>
              </w:rPr>
              <w:t>4.</w:t>
            </w:r>
          </w:p>
        </w:tc>
        <w:tc>
          <w:tcPr>
            <w:tcW w:w="2487" w:type="dxa"/>
            <w:vAlign w:val="center"/>
          </w:tcPr>
          <w:p w14:paraId="6314DC05" w14:textId="77777777" w:rsidR="00175A4F" w:rsidRPr="00175A4F" w:rsidRDefault="00175A4F" w:rsidP="00175A4F">
            <w:pPr>
              <w:spacing w:after="0" w:line="240" w:lineRule="auto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No. Telefon</w:t>
            </w:r>
            <w:r w:rsidRPr="00175A4F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&amp; E-mel</w:t>
            </w:r>
            <w:r w:rsidRPr="00175A4F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Untuk Dihubungi</w:t>
            </w:r>
          </w:p>
        </w:tc>
        <w:tc>
          <w:tcPr>
            <w:tcW w:w="6220" w:type="dxa"/>
            <w:vAlign w:val="center"/>
          </w:tcPr>
          <w:p w14:paraId="28307EBD" w14:textId="77777777" w:rsidR="000E4C78" w:rsidRDefault="000E4C78" w:rsidP="000E4C78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74176FD1" w14:textId="4A9A9AC6" w:rsidR="000E4C78" w:rsidRPr="006B3E4E" w:rsidRDefault="000E4C78" w:rsidP="000E4C78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Tel: 038891 43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3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0 / 5414 / 4102 </w:t>
            </w:r>
          </w:p>
          <w:p w14:paraId="4229A0C8" w14:textId="77777777" w:rsidR="000E4C78" w:rsidRPr="006B3E4E" w:rsidRDefault="000E4C78" w:rsidP="000E4C78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(9.00 pagi hingga 4.00 petang, </w:t>
            </w:r>
          </w:p>
          <w:p w14:paraId="5209FC3C" w14:textId="77777777" w:rsidR="000E4C78" w:rsidRPr="006B3E4E" w:rsidRDefault="000E4C78" w:rsidP="000E4C78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kecuali 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hujung minggu dan cuti umum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)</w:t>
            </w:r>
          </w:p>
          <w:p w14:paraId="641E72FF" w14:textId="5F87BA77" w:rsidR="000E4C78" w:rsidRPr="006B3E4E" w:rsidRDefault="000E4C78" w:rsidP="000E4C78">
            <w:pPr>
              <w:tabs>
                <w:tab w:val="left" w:pos="825"/>
              </w:tabs>
              <w:spacing w:after="0" w:line="240" w:lineRule="auto"/>
              <w:jc w:val="center"/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E</w:t>
            </w:r>
            <w:r w:rsidR="00623954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-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m</w:t>
            </w:r>
            <w:r w:rsidR="00623954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e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l: </w:t>
            </w:r>
            <w:r w:rsidRPr="006B3E4E">
              <w:rPr>
                <w:rFonts w:ascii="Arial" w:eastAsia="Calibri" w:hAnsi="Arial" w:cs="Arial"/>
                <w:i/>
                <w:iCs/>
                <w:kern w:val="0"/>
                <w:lang w:val="it-IT"/>
                <w14:ligatures w14:val="none"/>
              </w:rPr>
              <w:t xml:space="preserve">rujuk e-mel pegawai di </w:t>
            </w:r>
            <w:hyperlink r:id="rId11" w:history="1">
              <w:r w:rsidRPr="006B3E4E">
                <w:rPr>
                  <w:rFonts w:ascii="Arial" w:eastAsia="Calibri" w:hAnsi="Arial" w:cs="Arial"/>
                  <w:i/>
                  <w:iCs/>
                  <w:color w:val="0563C1"/>
                  <w:kern w:val="0"/>
                  <w:u w:val="single"/>
                  <w:lang w:val="it-IT"/>
                  <w14:ligatures w14:val="none"/>
                </w:rPr>
                <w:t>https://edirektori.kpkt.gov.my/</w:t>
              </w:r>
            </w:hyperlink>
          </w:p>
          <w:p w14:paraId="2DB6051A" w14:textId="77777777" w:rsidR="00175A4F" w:rsidRP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354"/>
              <w:contextualSpacing/>
              <w:jc w:val="both"/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</w:pPr>
            <w:r w:rsidRPr="00175A4F">
              <w:rPr>
                <w:rFonts w:ascii="Arial" w:eastAsia="Calibri" w:hAnsi="Arial" w:cs="Arial"/>
                <w:color w:val="0563C1"/>
                <w:kern w:val="0"/>
                <w:u w:val="single"/>
                <w:lang w:val="it-IT"/>
                <w14:ligatures w14:val="none"/>
              </w:rPr>
              <w:t xml:space="preserve">                               </w:t>
            </w:r>
          </w:p>
        </w:tc>
      </w:tr>
    </w:tbl>
    <w:p w14:paraId="6BFCDF61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5F128A57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6552206B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1AB28988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4E52E605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5D4F2FD2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41EA7B9B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5B94CDDC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76AA67FB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0263FA14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507D8856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7AE4387D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2057FDD0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6AB0C557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1A8F7DF7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0DE01AAA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696BAC7E" w14:textId="77777777" w:rsidR="00175A4F" w:rsidRPr="00175A4F" w:rsidRDefault="00175A4F" w:rsidP="00175A4F">
      <w:pPr>
        <w:spacing w:after="0" w:line="240" w:lineRule="auto"/>
        <w:jc w:val="center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p w14:paraId="046AB1FF" w14:textId="77777777" w:rsidR="00175A4F" w:rsidRPr="00175A4F" w:rsidRDefault="00175A4F" w:rsidP="00FC6F4F">
      <w:pPr>
        <w:spacing w:after="0" w:line="240" w:lineRule="auto"/>
        <w:rPr>
          <w:rFonts w:ascii="Arial" w:eastAsia="Calibri" w:hAnsi="Arial" w:cs="Arial"/>
          <w:kern w:val="0"/>
          <w:sz w:val="21"/>
          <w:szCs w:val="21"/>
          <w:lang w:val="it-IT"/>
          <w14:ligatures w14:val="none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0"/>
        <w:gridCol w:w="8251"/>
      </w:tblGrid>
      <w:tr w:rsidR="00DB748B" w:rsidRPr="00175A4F" w14:paraId="012B6B61" w14:textId="77777777" w:rsidTr="009E023B">
        <w:trPr>
          <w:trHeight w:val="536"/>
        </w:trPr>
        <w:tc>
          <w:tcPr>
            <w:tcW w:w="9781" w:type="dxa"/>
            <w:gridSpan w:val="2"/>
            <w:shd w:val="clear" w:color="auto" w:fill="E2EFD9"/>
            <w:vAlign w:val="center"/>
          </w:tcPr>
          <w:p w14:paraId="55BE50B7" w14:textId="77777777" w:rsidR="00DB748B" w:rsidRPr="00175A4F" w:rsidRDefault="00DB748B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52"/>
              <w:contextualSpacing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lastRenderedPageBreak/>
              <w:t xml:space="preserve">PERMOHONAN </w:t>
            </w:r>
            <w:r w:rsidRPr="00175A4F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PEMBATALAN / PENAMATAN LESEN PEMAJU</w:t>
            </w:r>
            <w:r w:rsidRPr="00175A4F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 xml:space="preserve"> </w:t>
            </w:r>
          </w:p>
        </w:tc>
      </w:tr>
      <w:tr w:rsidR="00175A4F" w:rsidRPr="00623954" w14:paraId="2B2EBE23" w14:textId="77777777" w:rsidTr="00E476D8">
        <w:trPr>
          <w:trHeight w:val="1266"/>
        </w:trPr>
        <w:tc>
          <w:tcPr>
            <w:tcW w:w="1530" w:type="dxa"/>
            <w:vAlign w:val="center"/>
          </w:tcPr>
          <w:p w14:paraId="79C3151E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kern w:val="0"/>
                <w14:ligatures w14:val="none"/>
              </w:rPr>
            </w:pPr>
          </w:p>
          <w:p w14:paraId="4C0E1889" w14:textId="77777777" w:rsidR="00175A4F" w:rsidRP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175A4F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Keterangan</w:t>
            </w:r>
          </w:p>
        </w:tc>
        <w:tc>
          <w:tcPr>
            <w:tcW w:w="8251" w:type="dxa"/>
            <w:vAlign w:val="center"/>
          </w:tcPr>
          <w:p w14:paraId="53D00FB8" w14:textId="77777777" w:rsidR="00175A4F" w:rsidRPr="00175A4F" w:rsidRDefault="00175A4F" w:rsidP="00175A4F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6185286C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Semua permohonan hendaklah dibuat secara dalam talian (online) </w:t>
            </w:r>
            <w:r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melalui Housing Integrated Management System (HIMS) 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sahaja. Permohonan secara manual / </w:t>
            </w:r>
            <w:r w:rsidRPr="006B3E4E">
              <w:rPr>
                <w:rFonts w:ascii="Arial" w:eastAsia="Calibri" w:hAnsi="Arial" w:cs="Arial"/>
                <w:i/>
                <w:kern w:val="0"/>
                <w:lang w:val="ms-MY"/>
                <w14:ligatures w14:val="none"/>
              </w:rPr>
              <w:t>hardcopy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tidak akan diterima. </w:t>
            </w:r>
            <w:r w:rsidRPr="006B3E4E">
              <w:rPr>
                <w:rFonts w:ascii="Arial" w:eastAsia="Calibri" w:hAnsi="Arial" w:cs="Arial"/>
                <w:vanish/>
                <w:kern w:val="0"/>
                <w:lang w:val="ms-MY"/>
                <w14:ligatures w14:val="none"/>
              </w:rPr>
              <w:t xml:space="preserve">Semua permohonan hendaklah dibuat atas talian/secara online sahaja. Permohonan secara </w:t>
            </w:r>
            <w:r w:rsidRPr="006B3E4E">
              <w:rPr>
                <w:rFonts w:ascii="Arial" w:eastAsia="Calibri" w:hAnsi="Arial" w:cs="Arial"/>
                <w:i/>
                <w:vanish/>
                <w:kern w:val="0"/>
                <w:lang w:val="ms-MY"/>
                <w14:ligatures w14:val="none"/>
              </w:rPr>
              <w:t>hardcopy</w:t>
            </w:r>
            <w:r w:rsidRPr="006B3E4E">
              <w:rPr>
                <w:rFonts w:ascii="Arial" w:eastAsia="Calibri" w:hAnsi="Arial" w:cs="Arial"/>
                <w:vanish/>
                <w:kern w:val="0"/>
                <w:lang w:val="ms-MY"/>
                <w14:ligatures w14:val="none"/>
              </w:rPr>
              <w:t>/manual tidak diperlukan.</w:t>
            </w:r>
          </w:p>
          <w:p w14:paraId="4C6CA7ED" w14:textId="77777777" w:rsidR="00A436B7" w:rsidRPr="006B3E4E" w:rsidRDefault="00A436B7" w:rsidP="00EF3D42">
            <w:pPr>
              <w:spacing w:after="0" w:line="240" w:lineRule="auto"/>
              <w:ind w:left="488" w:hanging="426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7F731020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Sila pastikan semua dokumen sokongan yang dikehendaki adalah lengkap dan mengikut format yang betul dan </w:t>
            </w:r>
            <w:r w:rsidRPr="006B3E4E">
              <w:rPr>
                <w:rFonts w:ascii="Arial" w:eastAsia="Calibri" w:hAnsi="Arial" w:cs="Arial"/>
                <w:vanish/>
                <w:kern w:val="0"/>
                <w:lang w:val="ms-MY"/>
                <w14:ligatures w14:val="none"/>
              </w:rPr>
              <w:t>perlu dimuatnaik dalam bentuk pdf fail sahaja.</w:t>
            </w:r>
          </w:p>
          <w:p w14:paraId="7C3EA471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Sekiranya dokumen sokongan melebihi satu muka surat sila gabungkan menjadi satu dokumen fail yang lengkap.</w:t>
            </w:r>
          </w:p>
          <w:p w14:paraId="0A3776F8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Semua alamat surat menyurat hendaklah dialamatkan kepada:-</w:t>
            </w:r>
          </w:p>
          <w:p w14:paraId="0CDBBB93" w14:textId="77777777" w:rsidR="00A436B7" w:rsidRPr="006B3E4E" w:rsidRDefault="00A436B7" w:rsidP="00EF3D42">
            <w:pPr>
              <w:spacing w:after="0" w:line="240" w:lineRule="auto"/>
              <w:ind w:left="488" w:hanging="426"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</w:p>
          <w:p w14:paraId="64B7A1B6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Kementerian Perumahan dan Kerajaan Tempatan</w:t>
            </w:r>
          </w:p>
          <w:p w14:paraId="73C39C81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Jabatan Perumahan Negara</w:t>
            </w:r>
          </w:p>
          <w:p w14:paraId="3257F574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Bahagian Pelesenan Pemajuan Perumahan</w:t>
            </w:r>
          </w:p>
          <w:p w14:paraId="73702EE4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Aras 31, No. 51, Persiaran Perdana, Presint 4</w:t>
            </w:r>
          </w:p>
          <w:p w14:paraId="31C3D32B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62100 W.P. Putrajaya</w:t>
            </w:r>
          </w:p>
          <w:p w14:paraId="4088F9A7" w14:textId="77777777" w:rsidR="00A436B7" w:rsidRPr="006B3E4E" w:rsidRDefault="00A436B7" w:rsidP="00EF3D42">
            <w:pPr>
              <w:spacing w:after="0" w:line="240" w:lineRule="auto"/>
              <w:ind w:left="488" w:hanging="426"/>
              <w:jc w:val="both"/>
              <w:rPr>
                <w:rFonts w:ascii="Arial" w:eastAsia="Calibri" w:hAnsi="Arial" w:cs="Arial"/>
                <w:vanish/>
                <w:kern w:val="0"/>
                <w14:ligatures w14:val="none"/>
              </w:rPr>
            </w:pPr>
          </w:p>
          <w:p w14:paraId="61DE5E1F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6B3E4E">
              <w:rPr>
                <w:rFonts w:ascii="Arial" w:eastAsia="Calibri" w:hAnsi="Arial" w:cs="Arial"/>
                <w:vanish/>
                <w:kern w:val="0"/>
                <w14:ligatures w14:val="none"/>
              </w:rPr>
              <w:t>perlu dimuatnaik dalam bentuk pdf fail sahaja perlu dimuatnaik dalam bentuk pdf fail</w:t>
            </w:r>
            <w:r w:rsidRPr="006B3E4E">
              <w:rPr>
                <w:rFonts w:ascii="Arial" w:eastAsia="Calibri" w:hAnsi="Arial" w:cs="Arial"/>
                <w:kern w:val="0"/>
                <w14:ligatures w14:val="none"/>
              </w:rPr>
              <w:t xml:space="preserve">perlu </w:t>
            </w:r>
            <w:r w:rsidRPr="006B3E4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 xml:space="preserve">dimuatnaik </w:t>
            </w:r>
            <w:r w:rsidRPr="006B3E4E">
              <w:rPr>
                <w:rFonts w:ascii="Arial" w:eastAsia="Calibri" w:hAnsi="Arial" w:cs="Arial"/>
                <w:b/>
                <w:bCs/>
                <w:vanish/>
                <w:kern w:val="0"/>
                <w14:ligatures w14:val="none"/>
              </w:rPr>
              <w:t>perlu dimuatnaik dalam bentuk pdf fail sahaja</w:t>
            </w:r>
            <w:r w:rsidRPr="006B3E4E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dalam bentuk fail .pdf sahaja</w:t>
            </w:r>
            <w:r w:rsidRPr="006B3E4E">
              <w:rPr>
                <w:rFonts w:ascii="Arial" w:eastAsia="Calibri" w:hAnsi="Arial" w:cs="Arial"/>
                <w:kern w:val="0"/>
                <w14:ligatures w14:val="none"/>
              </w:rPr>
              <w:t>. Sekiranya dokumen sokongan melebihi dua muka surat, sila gabungkan menjadi satu dokumen yang lengkap.</w:t>
            </w:r>
          </w:p>
          <w:p w14:paraId="2ACDBF07" w14:textId="0B35A3D3" w:rsidR="00A436B7" w:rsidRPr="006B3E4E" w:rsidRDefault="00A436B7" w:rsidP="00EF3D42">
            <w:pPr>
              <w:spacing w:after="0" w:line="240" w:lineRule="auto"/>
              <w:ind w:left="488" w:hanging="426"/>
              <w:contextualSpacing/>
              <w:jc w:val="both"/>
              <w:rPr>
                <w:rFonts w:ascii="Arial" w:eastAsia="Calibri" w:hAnsi="Arial" w:cs="Arial"/>
                <w:color w:val="000000"/>
                <w:kern w:val="0"/>
                <w14:ligatures w14:val="none"/>
              </w:rPr>
            </w:pPr>
          </w:p>
          <w:p w14:paraId="32263B5F" w14:textId="77777777" w:rsidR="00A436B7" w:rsidRPr="006B3E4E" w:rsidRDefault="00A436B7" w:rsidP="00EF3D42">
            <w:pPr>
              <w:numPr>
                <w:ilvl w:val="0"/>
                <w:numId w:val="3"/>
              </w:num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color w:val="000000"/>
                <w:kern w:val="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color w:val="000000"/>
                <w:kern w:val="0"/>
                <w:lang w:val="it-IT"/>
                <w14:ligatures w14:val="none"/>
              </w:rPr>
              <w:t xml:space="preserve">Pastikan ruangan </w:t>
            </w:r>
            <w:r w:rsidRPr="006B3E4E">
              <w:rPr>
                <w:rFonts w:ascii="Arial" w:eastAsia="Calibri" w:hAnsi="Arial" w:cs="Arial"/>
                <w:b/>
                <w:bCs/>
                <w:color w:val="000000"/>
                <w:kern w:val="0"/>
                <w:lang w:val="it-IT"/>
                <w14:ligatures w14:val="none"/>
              </w:rPr>
              <w:t>‘Mandatori’</w:t>
            </w:r>
            <w:r w:rsidRPr="006B3E4E">
              <w:rPr>
                <w:rFonts w:ascii="Arial" w:eastAsia="Calibri" w:hAnsi="Arial" w:cs="Arial"/>
                <w:color w:val="000000"/>
                <w:kern w:val="0"/>
                <w:lang w:val="it-IT"/>
                <w14:ligatures w14:val="none"/>
              </w:rPr>
              <w:t xml:space="preserve"> (bertanda </w:t>
            </w:r>
            <w:r w:rsidRPr="006B3E4E">
              <w:rPr>
                <w:rFonts w:ascii="Arial" w:eastAsia="Calibri" w:hAnsi="Arial" w:cs="Arial"/>
                <w:color w:val="FF0000"/>
                <w:kern w:val="0"/>
                <w:lang w:val="it-IT"/>
                <w14:ligatures w14:val="none"/>
              </w:rPr>
              <w:t>‘*’</w:t>
            </w:r>
            <w:r w:rsidRPr="006B3E4E">
              <w:rPr>
                <w:rFonts w:ascii="Arial" w:eastAsia="Calibri" w:hAnsi="Arial" w:cs="Arial"/>
                <w:color w:val="000000"/>
                <w:kern w:val="0"/>
                <w:lang w:val="it-IT"/>
                <w14:ligatures w14:val="none"/>
              </w:rPr>
              <w:t>) dilengkapkan.</w:t>
            </w:r>
          </w:p>
          <w:p w14:paraId="7FC07E74" w14:textId="77777777" w:rsidR="00A436B7" w:rsidRPr="006B3E4E" w:rsidRDefault="00A436B7" w:rsidP="00EF3D42">
            <w:pPr>
              <w:spacing w:after="0" w:line="240" w:lineRule="auto"/>
              <w:ind w:left="488" w:hanging="426"/>
              <w:contextualSpacing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16C02B45" w14:textId="77777777" w:rsidR="00A436B7" w:rsidRPr="006B3E4E" w:rsidRDefault="00A436B7" w:rsidP="00EF3D4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Pastikan dokumen sokongan yang dikemukakan adalah </w:t>
            </w:r>
            <w:r w:rsidRPr="006B3E4E">
              <w:rPr>
                <w:rFonts w:ascii="Arial" w:eastAsia="Calibri" w:hAnsi="Arial" w:cs="Arial"/>
                <w:b/>
                <w:bCs/>
                <w:kern w:val="0"/>
                <w:lang w:val="it-IT"/>
                <w14:ligatures w14:val="none"/>
              </w:rPr>
              <w:t>lengkap</w:t>
            </w:r>
            <w:r w:rsidRPr="006B3E4E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 sebelum dimuatnaik (upload).</w:t>
            </w:r>
          </w:p>
          <w:p w14:paraId="6548A4BF" w14:textId="77777777" w:rsidR="00A436B7" w:rsidRPr="006B3E4E" w:rsidRDefault="00A436B7" w:rsidP="00EF3D4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88" w:hanging="426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2EE51372" w14:textId="77777777" w:rsidR="00A436B7" w:rsidRPr="006B3E4E" w:rsidRDefault="00A436B7" w:rsidP="00EF3D4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Hanya </w:t>
            </w:r>
            <w:r w:rsidRPr="006B3E4E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>maklumat dan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</w:t>
            </w:r>
            <w:r w:rsidRPr="006B3E4E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>dokumen sokongan yang diisi dengan lengkap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 xml:space="preserve"> sahaja akan diproses untuk mendapatkan pertimbangan ke peringkat seterusnya (peringkat sokong/ peraku). Maklumat atau dokumen yang tidak mematuhi syarat dan diklasifikasikan sebagai tidak lengkap </w:t>
            </w:r>
            <w:r w:rsidRPr="006B3E4E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>akan ditolak / digugurkan permohonan.</w:t>
            </w:r>
          </w:p>
          <w:p w14:paraId="2527D103" w14:textId="77777777" w:rsidR="00A436B7" w:rsidRPr="006B3E4E" w:rsidRDefault="00A436B7" w:rsidP="00EF3D4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88" w:hanging="426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038A1658" w14:textId="77777777" w:rsidR="00A436B7" w:rsidRPr="006B3E4E" w:rsidRDefault="00A436B7" w:rsidP="00EF3D4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  <w:t xml:space="preserve">Permohonan disemak mengikut giliran (tarikh permohonan diterima). </w:t>
            </w:r>
            <w:r w:rsidRPr="006B3E4E">
              <w:rPr>
                <w:rFonts w:ascii="Arial" w:eastAsia="Calibri" w:hAnsi="Arial" w:cs="Arial"/>
                <w:kern w:val="0"/>
                <w:lang w:val="ms-MY"/>
                <w14:ligatures w14:val="none"/>
              </w:rPr>
              <w:t>Kegagalan mengemukakan dokumen yang lengkap akan mengakibatkan kelewatan proses mendapatkan kelulusan bagi setiap permohonan yang dikemukakan.</w:t>
            </w:r>
          </w:p>
          <w:p w14:paraId="6387CE90" w14:textId="77777777" w:rsidR="00A436B7" w:rsidRPr="006B3E4E" w:rsidRDefault="00A436B7" w:rsidP="00EF3D4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88" w:hanging="426"/>
              <w:contextualSpacing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6C0C44AC" w14:textId="77777777" w:rsidR="00A436B7" w:rsidRPr="006B3E4E" w:rsidRDefault="00A436B7" w:rsidP="00EF3D4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6B3E4E">
              <w:rPr>
                <w:rFonts w:ascii="Arial" w:eastAsia="Calibri" w:hAnsi="Arial" w:cs="Arial"/>
                <w:kern w:val="0"/>
                <w14:ligatures w14:val="none"/>
              </w:rPr>
              <w:t>Sebelum permohonan dihantar, sila cetak Borang Permohonan Digital HIMS untuk simpanan dan rekod pemaju.</w:t>
            </w:r>
          </w:p>
          <w:p w14:paraId="3D07B46A" w14:textId="77777777" w:rsidR="00175A4F" w:rsidRPr="00175A4F" w:rsidRDefault="00175A4F" w:rsidP="00EF3D4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sz w:val="21"/>
                <w:szCs w:val="21"/>
                <w:lang w:val="ms-MY"/>
                <w14:ligatures w14:val="none"/>
              </w:rPr>
            </w:pPr>
          </w:p>
          <w:p w14:paraId="625B13E7" w14:textId="49B9BFC3" w:rsidR="008E7C89" w:rsidRPr="008E7C89" w:rsidRDefault="00175A4F" w:rsidP="00EF3D4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175A4F">
              <w:rPr>
                <w:rFonts w:ascii="Arial" w:eastAsia="Calibri" w:hAnsi="Arial" w:cs="Arial"/>
                <w:bCs/>
                <w:kern w:val="0"/>
                <w:sz w:val="21"/>
                <w:szCs w:val="21"/>
                <w:lang w:val="ms-MY"/>
                <w14:ligatures w14:val="none"/>
              </w:rPr>
              <w:t xml:space="preserve">Permohonan Pembatalan / Penamatan Lesen boleh dibuat </w:t>
            </w:r>
            <w:r w:rsidRPr="00E476D8">
              <w:rPr>
                <w:rFonts w:ascii="Arial" w:eastAsia="Calibri" w:hAnsi="Arial" w:cs="Arial"/>
                <w:b/>
                <w:kern w:val="0"/>
                <w:sz w:val="21"/>
                <w:szCs w:val="21"/>
                <w:lang w:val="ms-MY"/>
                <w14:ligatures w14:val="none"/>
              </w:rPr>
              <w:t>jika pemaju tidak lagi berhasrat untuk menjalankan apa-apa pemajuan perumahan pada masa hadapan</w:t>
            </w:r>
            <w:r w:rsidRPr="00175A4F">
              <w:rPr>
                <w:rFonts w:ascii="Arial" w:eastAsia="Calibri" w:hAnsi="Arial" w:cs="Arial"/>
                <w:bCs/>
                <w:kern w:val="0"/>
                <w:sz w:val="21"/>
                <w:szCs w:val="21"/>
                <w:lang w:val="ms-MY"/>
                <w14:ligatures w14:val="none"/>
              </w:rPr>
              <w:t xml:space="preserve">. Bagi permohonan ini, </w:t>
            </w:r>
            <w:r w:rsidRPr="00175A4F">
              <w:rPr>
                <w:rFonts w:ascii="Arial" w:eastAsia="Calibri" w:hAnsi="Arial" w:cs="Arial"/>
                <w:b/>
                <w:kern w:val="0"/>
                <w:sz w:val="21"/>
                <w:szCs w:val="21"/>
                <w:lang w:val="ms-MY"/>
                <w14:ligatures w14:val="none"/>
              </w:rPr>
              <w:t>pemaju hanya perlu mengisi dan melengkapkan Seksyen E sahaja</w:t>
            </w:r>
            <w:r w:rsidRPr="00175A4F">
              <w:rPr>
                <w:rFonts w:ascii="Arial" w:eastAsia="Calibri" w:hAnsi="Arial" w:cs="Arial"/>
                <w:bCs/>
                <w:kern w:val="0"/>
                <w:sz w:val="21"/>
                <w:szCs w:val="21"/>
                <w:lang w:val="ms-MY"/>
                <w14:ligatures w14:val="none"/>
              </w:rPr>
              <w:t>.</w:t>
            </w:r>
          </w:p>
          <w:p w14:paraId="3CF2B186" w14:textId="77777777" w:rsidR="008E7C89" w:rsidRPr="008E7C89" w:rsidRDefault="008E7C89" w:rsidP="00EF3D4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2D48519B" w14:textId="024B22FD" w:rsidR="00175A4F" w:rsidRPr="00EF3D42" w:rsidRDefault="00175A4F" w:rsidP="00EF3D4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175A4F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 xml:space="preserve">Sila pastikan bahawa </w:t>
            </w:r>
            <w:r w:rsidRPr="00175A4F">
              <w:rPr>
                <w:rFonts w:ascii="Arial" w:eastAsia="Calibri" w:hAnsi="Arial" w:cs="Arial"/>
                <w:b/>
                <w:bCs/>
                <w:kern w:val="0"/>
                <w:sz w:val="21"/>
                <w:szCs w:val="21"/>
                <w:lang w:val="ms-MY"/>
                <w14:ligatures w14:val="none"/>
              </w:rPr>
              <w:t xml:space="preserve">kesemua Akaun HDA bagi </w:t>
            </w:r>
            <w:r w:rsidR="00642CD8">
              <w:rPr>
                <w:rFonts w:ascii="Arial" w:eastAsia="Calibri" w:hAnsi="Arial" w:cs="Arial"/>
                <w:b/>
                <w:bCs/>
                <w:kern w:val="0"/>
                <w:sz w:val="21"/>
                <w:szCs w:val="21"/>
                <w:lang w:val="ms-MY"/>
                <w14:ligatures w14:val="none"/>
              </w:rPr>
              <w:t xml:space="preserve">Permit </w:t>
            </w:r>
            <w:r w:rsidRPr="00175A4F">
              <w:rPr>
                <w:rFonts w:ascii="Arial" w:eastAsia="Calibri" w:hAnsi="Arial" w:cs="Arial"/>
                <w:b/>
                <w:bCs/>
                <w:kern w:val="0"/>
                <w:sz w:val="21"/>
                <w:szCs w:val="21"/>
                <w:lang w:val="ms-MY"/>
                <w14:ligatures w14:val="none"/>
              </w:rPr>
              <w:t>(AP) telah ditutup.</w:t>
            </w:r>
          </w:p>
          <w:p w14:paraId="738BDDB3" w14:textId="77777777" w:rsidR="00EF3D42" w:rsidRDefault="00EF3D42" w:rsidP="00EF3D4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0E6FD6B0" w14:textId="442A37EC" w:rsidR="00EF3D42" w:rsidRPr="00EF3D42" w:rsidRDefault="00EF3D42" w:rsidP="00EF3D4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Permohonan berstatus ‘Kuiri Semakan’ akan digugurkan secara automatik JIKA pemaju gagal mengemukakan maklum balas dalam tempoh 14 hari dari</w:t>
            </w:r>
            <w:r w:rsidR="00623954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pada</w:t>
            </w:r>
            <w:r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 xml:space="preserve"> tarikh kuiri.</w:t>
            </w:r>
          </w:p>
          <w:p w14:paraId="4A6F66FF" w14:textId="77777777" w:rsidR="00175A4F" w:rsidRPr="00175A4F" w:rsidRDefault="00175A4F" w:rsidP="00EF3D42">
            <w:pPr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/>
                <w:kern w:val="0"/>
                <w:sz w:val="21"/>
                <w:szCs w:val="21"/>
                <w:lang w:val="ms-MY"/>
                <w14:ligatures w14:val="none"/>
              </w:rPr>
            </w:pPr>
          </w:p>
          <w:p w14:paraId="37D8E39C" w14:textId="3F91DC7B" w:rsidR="00175A4F" w:rsidRPr="00902F31" w:rsidRDefault="00175A4F" w:rsidP="00EF3D4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88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175A4F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 xml:space="preserve">Sila ambil perhatian, bahawa </w:t>
            </w:r>
            <w:r w:rsidRPr="00E476D8">
              <w:rPr>
                <w:rFonts w:ascii="Arial" w:eastAsia="Calibri" w:hAnsi="Arial" w:cs="Arial"/>
                <w:b/>
                <w:kern w:val="0"/>
                <w:lang w:val="ms-MY"/>
                <w14:ligatures w14:val="none"/>
              </w:rPr>
              <w:t>jika Lesen Pemaju telah dibatalkan, pemaju tidak lagi boleh menggunakan syarikat yang sama untuk memohon Lesen Baharu pada masa akan datang</w:t>
            </w:r>
            <w:r w:rsidRPr="00175A4F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.</w:t>
            </w:r>
          </w:p>
          <w:p w14:paraId="4BAB3E6B" w14:textId="77777777" w:rsidR="00175A4F" w:rsidRDefault="00175A4F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6EE0308E" w14:textId="77777777" w:rsidR="00E476D8" w:rsidRDefault="00E476D8" w:rsidP="00E476D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92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t>Tertakluk kepada Seksyen 14 Akta Pemajuan Perumahan (Kawalan dan Pelesenan) 1966 [Akta 118], Pengawal boleh pada bila-bila masa menukar, membatalkan atau mengubah syarat-syarat yang dikenakan di bawah sub-seksyen 4 Akta 118 atau mengenakan apa-apa syarat baru atau tambahan, atau jika lesen itu tidak tertakluk kepada apa-apa syarat, mengenakan ke atasnya apa-apa syarat yang difikirkannya patut bagi menguatkuasakan peruntukan Akta 118 [sub-seksyen 5(5) Akta 118].</w:t>
            </w:r>
          </w:p>
          <w:p w14:paraId="6EE38F06" w14:textId="77777777" w:rsidR="00E476D8" w:rsidRDefault="00E476D8" w:rsidP="00E476D8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92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3F319174" w14:textId="77777777" w:rsidR="00E476D8" w:rsidRDefault="00E476D8" w:rsidP="00E476D8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492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  <w:p w14:paraId="58ECE2F3" w14:textId="4FA10240" w:rsidR="00EF3D42" w:rsidRPr="00E476D8" w:rsidRDefault="00E476D8" w:rsidP="00E476D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ind w:left="492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  <w:r w:rsidRPr="00E476D8"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  <w:lastRenderedPageBreak/>
              <w:t>Pengawal boleh, menurut budi bicaranya, memberikan sesuatu lesen dengan mengenakan atau tidak mengenakan apa-apa syarat ke atasnya atau enggan memberikan sesuatu lesen [sub-peraturan 3(3) Peraturan-Peraturan Pemajuan Perumahan (Kawalan dan Pelesenan) 1989].</w:t>
            </w:r>
          </w:p>
          <w:p w14:paraId="16A0A035" w14:textId="77777777" w:rsidR="00EF3D42" w:rsidRPr="00175A4F" w:rsidRDefault="00EF3D42" w:rsidP="00175A4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Cs/>
                <w:kern w:val="0"/>
                <w:lang w:val="ms-MY"/>
                <w14:ligatures w14:val="none"/>
              </w:rPr>
            </w:pPr>
          </w:p>
        </w:tc>
      </w:tr>
      <w:tr w:rsidR="00DB748B" w:rsidRPr="00175A4F" w14:paraId="7FAE9968" w14:textId="77777777" w:rsidTr="00C836BF">
        <w:trPr>
          <w:trHeight w:val="548"/>
        </w:trPr>
        <w:tc>
          <w:tcPr>
            <w:tcW w:w="9781" w:type="dxa"/>
            <w:gridSpan w:val="2"/>
            <w:shd w:val="clear" w:color="auto" w:fill="E2EFD9"/>
            <w:vAlign w:val="center"/>
          </w:tcPr>
          <w:p w14:paraId="4B1BAC52" w14:textId="77777777" w:rsidR="00DB748B" w:rsidRPr="00175A4F" w:rsidRDefault="00DB748B" w:rsidP="00175A4F">
            <w:pPr>
              <w:spacing w:after="0" w:line="240" w:lineRule="auto"/>
              <w:ind w:left="52"/>
              <w:contextualSpacing/>
              <w:rPr>
                <w:rFonts w:ascii="Arial" w:eastAsia="Calibri" w:hAnsi="Arial" w:cs="Arial"/>
                <w:b/>
                <w:bCs/>
                <w:kern w:val="0"/>
                <w:lang w:val="ms-MY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bCs/>
                <w:color w:val="000000"/>
                <w:kern w:val="0"/>
                <w14:ligatures w14:val="none"/>
              </w:rPr>
              <w:lastRenderedPageBreak/>
              <w:t>Garis Panduan Permohonan (Pembatalan / Penamatan Lesen):</w:t>
            </w:r>
          </w:p>
        </w:tc>
      </w:tr>
      <w:tr w:rsidR="00175A4F" w:rsidRPr="00BE2A26" w14:paraId="31BDEE5A" w14:textId="77777777" w:rsidTr="00E476D8">
        <w:trPr>
          <w:trHeight w:val="2694"/>
        </w:trPr>
        <w:tc>
          <w:tcPr>
            <w:tcW w:w="1530" w:type="dxa"/>
            <w:vAlign w:val="center"/>
          </w:tcPr>
          <w:p w14:paraId="68401FE4" w14:textId="77777777" w:rsidR="00175A4F" w:rsidRPr="00175A4F" w:rsidRDefault="00175A4F" w:rsidP="00175A4F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lang w:val="ms-MY"/>
                <w14:ligatures w14:val="none"/>
              </w:rPr>
            </w:pPr>
          </w:p>
          <w:p w14:paraId="7F146A6E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b/>
                <w:bCs/>
                <w:kern w:val="0"/>
                <w14:ligatures w14:val="none"/>
              </w:rPr>
              <w:t>Seksyen E</w:t>
            </w:r>
          </w:p>
          <w:p w14:paraId="4D4400C9" w14:textId="77777777" w:rsidR="00175A4F" w:rsidRPr="00175A4F" w:rsidRDefault="00175A4F" w:rsidP="00175A4F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14:ligatures w14:val="none"/>
              </w:rPr>
            </w:pPr>
            <w:r w:rsidRPr="00175A4F">
              <w:rPr>
                <w:rFonts w:ascii="Arial" w:eastAsia="Calibri" w:hAnsi="Arial" w:cs="Arial"/>
                <w:kern w:val="0"/>
                <w14:ligatures w14:val="none"/>
              </w:rPr>
              <w:t>(Lain-Lain Dokumen)</w:t>
            </w:r>
          </w:p>
        </w:tc>
        <w:tc>
          <w:tcPr>
            <w:tcW w:w="8251" w:type="dxa"/>
            <w:vAlign w:val="center"/>
          </w:tcPr>
          <w:p w14:paraId="44DEFE8E" w14:textId="402B043C" w:rsidR="00175A4F" w:rsidRPr="00E36AD7" w:rsidRDefault="00175A4F" w:rsidP="00175A4F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242" w:hangingChars="110" w:hanging="242"/>
              <w:contextualSpacing/>
              <w:jc w:val="both"/>
              <w:rPr>
                <w:rFonts w:ascii="Arial" w:eastAsia="Calibri" w:hAnsi="Arial" w:cs="Arial"/>
                <w:b/>
                <w:kern w:val="0"/>
                <w:lang w:val="it-IT"/>
                <w14:ligatures w14:val="none"/>
              </w:rPr>
            </w:pPr>
            <w:r w:rsidRPr="00E36AD7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Muat naik </w:t>
            </w:r>
            <w:r w:rsidRPr="00E36AD7">
              <w:rPr>
                <w:rFonts w:ascii="Arial" w:eastAsia="Calibri" w:hAnsi="Arial" w:cs="Arial"/>
                <w:b/>
                <w:bCs/>
                <w:color w:val="000000"/>
                <w:kern w:val="0"/>
                <w14:ligatures w14:val="none"/>
              </w:rPr>
              <w:t>Dokumen Surat Iringan</w:t>
            </w:r>
            <w:r w:rsidRPr="00E36AD7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 (Perincian Tujuan Permohonan be</w:t>
            </w:r>
            <w:r w:rsidR="00850B18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>r</w:t>
            </w:r>
            <w:r w:rsidRPr="00E36AD7">
              <w:rPr>
                <w:rFonts w:ascii="Arial" w:eastAsia="Calibri" w:hAnsi="Arial" w:cs="Arial"/>
                <w:color w:val="000000"/>
                <w:kern w:val="0"/>
                <w14:ligatures w14:val="none"/>
              </w:rPr>
              <w:t xml:space="preserve">serta Justifikasi Pembatalan Lesen Pemaju). </w:t>
            </w:r>
            <w:r w:rsidRPr="00E36AD7">
              <w:rPr>
                <w:rFonts w:ascii="Arial" w:eastAsia="Calibri" w:hAnsi="Arial" w:cs="Arial"/>
                <w:color w:val="000000"/>
                <w:kern w:val="0"/>
                <w:lang w:val="it-IT"/>
                <w14:ligatures w14:val="none"/>
              </w:rPr>
              <w:t>Surat permohonan perlulah ditandatangani oleh pengarah berdaftar. Surat iringan mengikut format seperti di</w:t>
            </w:r>
            <w:r w:rsidRPr="00E36AD7">
              <w:rPr>
                <w:rFonts w:ascii="Arial" w:eastAsia="Calibri" w:hAnsi="Arial" w:cs="Arial"/>
                <w:i/>
                <w:iCs/>
                <w:color w:val="000000"/>
                <w:kern w:val="0"/>
                <w:lang w:val="it-IT"/>
                <w14:ligatures w14:val="none"/>
              </w:rPr>
              <w:t xml:space="preserve"> </w:t>
            </w:r>
            <w:r w:rsidR="001807D2" w:rsidRPr="001807D2">
              <w:rPr>
                <w:rFonts w:ascii="Arial" w:eastAsia="Calibri" w:hAnsi="Arial" w:cs="Arial"/>
                <w:b/>
                <w:bCs/>
                <w:color w:val="000000"/>
                <w:kern w:val="0"/>
                <w:u w:val="single"/>
                <w:lang w:val="it-IT"/>
                <w14:ligatures w14:val="none"/>
              </w:rPr>
              <w:t>LAMPIRAN 3</w:t>
            </w:r>
            <w:r w:rsidRPr="00E36AD7">
              <w:rPr>
                <w:rFonts w:ascii="Arial" w:eastAsia="Calibri" w:hAnsi="Arial" w:cs="Arial"/>
                <w:color w:val="000000"/>
                <w:kern w:val="0"/>
                <w:lang w:val="it-IT"/>
                <w14:ligatures w14:val="none"/>
              </w:rPr>
              <w:t xml:space="preserve">. </w:t>
            </w:r>
          </w:p>
          <w:p w14:paraId="39D857C4" w14:textId="77777777" w:rsidR="00175A4F" w:rsidRPr="00E36AD7" w:rsidRDefault="00175A4F" w:rsidP="00175A4F">
            <w:pPr>
              <w:spacing w:after="0" w:line="240" w:lineRule="auto"/>
              <w:ind w:leftChars="-110" w:left="-242"/>
              <w:contextualSpacing/>
              <w:jc w:val="both"/>
              <w:rPr>
                <w:rFonts w:ascii="Arial" w:eastAsia="Calibri" w:hAnsi="Arial" w:cs="Arial"/>
                <w:b/>
                <w:kern w:val="0"/>
                <w:lang w:val="it-IT"/>
                <w14:ligatures w14:val="none"/>
              </w:rPr>
            </w:pPr>
          </w:p>
          <w:p w14:paraId="45DF8ED3" w14:textId="09010A0B" w:rsidR="001060AF" w:rsidRPr="00E36AD7" w:rsidRDefault="00175A4F" w:rsidP="001060AF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242" w:hangingChars="110" w:hanging="242"/>
              <w:contextualSpacing/>
              <w:jc w:val="both"/>
              <w:rPr>
                <w:rFonts w:ascii="Arial" w:eastAsia="Calibri" w:hAnsi="Arial" w:cs="Arial"/>
                <w:b/>
                <w:kern w:val="0"/>
                <w:lang w:val="it-IT"/>
                <w14:ligatures w14:val="none"/>
              </w:rPr>
            </w:pPr>
            <w:r w:rsidRPr="00E36AD7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Surat </w:t>
            </w:r>
            <w:r w:rsidR="001575AF" w:rsidRPr="00E36AD7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p</w:t>
            </w:r>
            <w:r w:rsidRPr="00E36AD7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engesahan dari Jabatan Perumahan Negara, KPKT bahawa kesemua Akaun HDA bagi </w:t>
            </w:r>
            <w:r w:rsidR="00201D25" w:rsidRPr="00E36AD7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Permit </w:t>
            </w:r>
            <w:r w:rsidRPr="00E36AD7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(AP) </w:t>
            </w:r>
            <w:r w:rsidR="00201D25" w:rsidRPr="00E36AD7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pemaju </w:t>
            </w:r>
            <w:r w:rsidRPr="00E36AD7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telah ditutup.</w:t>
            </w:r>
          </w:p>
          <w:p w14:paraId="5D173E9E" w14:textId="77777777" w:rsidR="001060AF" w:rsidRPr="00E36AD7" w:rsidRDefault="001060AF" w:rsidP="001060AF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b/>
                <w:kern w:val="0"/>
                <w:lang w:val="it-IT"/>
                <w14:ligatures w14:val="none"/>
              </w:rPr>
            </w:pPr>
          </w:p>
          <w:p w14:paraId="48EFC74F" w14:textId="13605CAD" w:rsidR="001060AF" w:rsidRPr="001060AF" w:rsidRDefault="001060AF" w:rsidP="00175A4F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242" w:hangingChars="110" w:hanging="242"/>
              <w:contextualSpacing/>
              <w:jc w:val="both"/>
              <w:rPr>
                <w:rFonts w:ascii="Arial" w:eastAsia="Calibri" w:hAnsi="Arial" w:cs="Arial"/>
                <w:bCs/>
                <w:kern w:val="0"/>
                <w:sz w:val="21"/>
                <w:szCs w:val="21"/>
                <w:lang w:val="it-IT"/>
                <w14:ligatures w14:val="none"/>
              </w:rPr>
            </w:pPr>
            <w:r w:rsidRPr="00E36AD7">
              <w:rPr>
                <w:rFonts w:ascii="Arial" w:eastAsia="Calibri" w:hAnsi="Arial" w:cs="Arial"/>
                <w:bCs/>
                <w:kern w:val="0"/>
                <w:lang w:val="it-IT"/>
                <w14:ligatures w14:val="none"/>
              </w:rPr>
              <w:t>Muatnaik dokumen DL terkini.</w:t>
            </w:r>
          </w:p>
        </w:tc>
      </w:tr>
    </w:tbl>
    <w:p w14:paraId="131FE8DD" w14:textId="77777777" w:rsidR="00175A4F" w:rsidRPr="00175A4F" w:rsidRDefault="00175A4F" w:rsidP="008F1A53">
      <w:pPr>
        <w:rPr>
          <w:rFonts w:ascii="Arial" w:eastAsia="Calibri" w:hAnsi="Arial" w:cs="Arial"/>
          <w:b/>
          <w:kern w:val="0"/>
          <w:lang w:val="it-IT"/>
          <w14:ligatures w14:val="none"/>
        </w:rPr>
      </w:pPr>
    </w:p>
    <w:sectPr w:rsidR="00175A4F" w:rsidRPr="00175A4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133B0" w14:textId="77777777" w:rsidR="00063375" w:rsidRDefault="00063375" w:rsidP="00FC6F4F">
      <w:pPr>
        <w:spacing w:after="0" w:line="240" w:lineRule="auto"/>
      </w:pPr>
      <w:r>
        <w:separator/>
      </w:r>
    </w:p>
  </w:endnote>
  <w:endnote w:type="continuationSeparator" w:id="0">
    <w:p w14:paraId="2498324E" w14:textId="77777777" w:rsidR="00063375" w:rsidRDefault="00063375" w:rsidP="00FC6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MT">
    <w:altName w:val="Arial"/>
    <w:charset w:val="01"/>
    <w:family w:val="swiss"/>
    <w:pitch w:val="default"/>
    <w:sig w:usb0="00000000" w:usb1="00000000" w:usb2="00000000" w:usb3="00000000" w:csb0="00040001" w:csb1="00000000"/>
  </w:font>
  <w:font w:name="Antique Olive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28F7F" w14:textId="77777777" w:rsidR="00063375" w:rsidRDefault="00063375" w:rsidP="00FC6F4F">
      <w:pPr>
        <w:spacing w:after="0" w:line="240" w:lineRule="auto"/>
      </w:pPr>
      <w:r>
        <w:separator/>
      </w:r>
    </w:p>
  </w:footnote>
  <w:footnote w:type="continuationSeparator" w:id="0">
    <w:p w14:paraId="1709E2CC" w14:textId="77777777" w:rsidR="00063375" w:rsidRDefault="00063375" w:rsidP="00FC6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CBE33" w14:textId="4AAB0E16" w:rsidR="00FC6F4F" w:rsidRPr="00FC6F4F" w:rsidRDefault="00623954" w:rsidP="00FC6F4F">
    <w:pPr>
      <w:pStyle w:val="Header"/>
      <w:jc w:val="right"/>
      <w:rPr>
        <w:i/>
        <w:iCs/>
      </w:rPr>
    </w:pPr>
    <w:r>
      <w:rPr>
        <w:i/>
        <w:iCs/>
      </w:rPr>
      <w:t>Dikemas kini</w:t>
    </w:r>
    <w:r w:rsidR="00FC6F4F" w:rsidRPr="00FC6F4F">
      <w:rPr>
        <w:i/>
        <w:iCs/>
      </w:rPr>
      <w:t xml:space="preserve"> pada </w:t>
    </w:r>
    <w:r w:rsidR="008121E7">
      <w:rPr>
        <w:i/>
        <w:iCs/>
      </w:rPr>
      <w:t>1</w:t>
    </w:r>
    <w:r w:rsidR="003B1495">
      <w:rPr>
        <w:i/>
        <w:iCs/>
      </w:rPr>
      <w:t>0</w:t>
    </w:r>
    <w:r w:rsidR="008121E7">
      <w:rPr>
        <w:i/>
        <w:iCs/>
      </w:rPr>
      <w:t xml:space="preserve"> Ogos</w:t>
    </w:r>
    <w:r w:rsidR="00FC6F4F" w:rsidRPr="00FC6F4F">
      <w:rPr>
        <w:i/>
        <w:iCs/>
      </w:rPr>
      <w:t xml:space="preserve">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61CC6"/>
    <w:multiLevelType w:val="singleLevel"/>
    <w:tmpl w:val="07E61CC6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3"/>
        <w:szCs w:val="13"/>
      </w:rPr>
    </w:lvl>
  </w:abstractNum>
  <w:abstractNum w:abstractNumId="1" w15:restartNumberingAfterBreak="0">
    <w:nsid w:val="51FF5C52"/>
    <w:multiLevelType w:val="multilevel"/>
    <w:tmpl w:val="51FF5C5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71584"/>
    <w:multiLevelType w:val="multilevel"/>
    <w:tmpl w:val="5F27158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C69251"/>
    <w:multiLevelType w:val="singleLevel"/>
    <w:tmpl w:val="76C69251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6"/>
        <w:szCs w:val="16"/>
      </w:rPr>
    </w:lvl>
  </w:abstractNum>
  <w:abstractNum w:abstractNumId="4" w15:restartNumberingAfterBreak="0">
    <w:nsid w:val="778866D4"/>
    <w:multiLevelType w:val="hybridMultilevel"/>
    <w:tmpl w:val="33883DB0"/>
    <w:lvl w:ilvl="0" w:tplc="BD34EF18">
      <w:start w:val="21"/>
      <w:numFmt w:val="bullet"/>
      <w:lvlText w:val="-"/>
      <w:lvlJc w:val="left"/>
      <w:pPr>
        <w:ind w:left="621" w:hanging="360"/>
      </w:pPr>
      <w:rPr>
        <w:rFonts w:ascii="Arial" w:eastAsia="Calibri" w:hAnsi="Arial" w:cs="Arial" w:hint="default"/>
      </w:rPr>
    </w:lvl>
    <w:lvl w:ilvl="1" w:tplc="44090003" w:tentative="1">
      <w:start w:val="1"/>
      <w:numFmt w:val="bullet"/>
      <w:lvlText w:val="o"/>
      <w:lvlJc w:val="left"/>
      <w:pPr>
        <w:ind w:left="1341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061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</w:abstractNum>
  <w:abstractNum w:abstractNumId="5" w15:restartNumberingAfterBreak="0">
    <w:nsid w:val="79E755DF"/>
    <w:multiLevelType w:val="multilevel"/>
    <w:tmpl w:val="79E755DF"/>
    <w:lvl w:ilvl="0">
      <w:start w:val="1"/>
      <w:numFmt w:val="bullet"/>
      <w:lvlText w:val=""/>
      <w:lvlJc w:val="left"/>
      <w:pPr>
        <w:ind w:left="95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67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9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1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3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5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7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9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18" w:hanging="360"/>
      </w:pPr>
      <w:rPr>
        <w:rFonts w:ascii="Wingdings" w:hAnsi="Wingdings" w:hint="default"/>
      </w:rPr>
    </w:lvl>
  </w:abstractNum>
  <w:num w:numId="1" w16cid:durableId="610821520">
    <w:abstractNumId w:val="1"/>
  </w:num>
  <w:num w:numId="2" w16cid:durableId="427579984">
    <w:abstractNumId w:val="2"/>
  </w:num>
  <w:num w:numId="3" w16cid:durableId="2001999289">
    <w:abstractNumId w:val="5"/>
  </w:num>
  <w:num w:numId="4" w16cid:durableId="376635715">
    <w:abstractNumId w:val="0"/>
  </w:num>
  <w:num w:numId="5" w16cid:durableId="963459401">
    <w:abstractNumId w:val="3"/>
  </w:num>
  <w:num w:numId="6" w16cid:durableId="420761013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E4E"/>
    <w:rsid w:val="000552D0"/>
    <w:rsid w:val="00063375"/>
    <w:rsid w:val="000D1896"/>
    <w:rsid w:val="000E4C78"/>
    <w:rsid w:val="001060AF"/>
    <w:rsid w:val="001575AF"/>
    <w:rsid w:val="00175A4F"/>
    <w:rsid w:val="001807D2"/>
    <w:rsid w:val="00192FC9"/>
    <w:rsid w:val="001D3873"/>
    <w:rsid w:val="001F6561"/>
    <w:rsid w:val="00201D25"/>
    <w:rsid w:val="002322D4"/>
    <w:rsid w:val="002666F8"/>
    <w:rsid w:val="002A1BF0"/>
    <w:rsid w:val="002A78F6"/>
    <w:rsid w:val="003279E3"/>
    <w:rsid w:val="00372367"/>
    <w:rsid w:val="003B1495"/>
    <w:rsid w:val="003F0FF5"/>
    <w:rsid w:val="00402BFD"/>
    <w:rsid w:val="00424CAC"/>
    <w:rsid w:val="004402AB"/>
    <w:rsid w:val="00455FC0"/>
    <w:rsid w:val="004B0E1D"/>
    <w:rsid w:val="004E3831"/>
    <w:rsid w:val="004F7986"/>
    <w:rsid w:val="0050070C"/>
    <w:rsid w:val="00561973"/>
    <w:rsid w:val="0058115F"/>
    <w:rsid w:val="005F18A6"/>
    <w:rsid w:val="00623954"/>
    <w:rsid w:val="00642CD8"/>
    <w:rsid w:val="00643103"/>
    <w:rsid w:val="006B3E4E"/>
    <w:rsid w:val="006D5095"/>
    <w:rsid w:val="00704DB3"/>
    <w:rsid w:val="0075698E"/>
    <w:rsid w:val="0076072B"/>
    <w:rsid w:val="00763A11"/>
    <w:rsid w:val="007F4374"/>
    <w:rsid w:val="008121E7"/>
    <w:rsid w:val="00850B18"/>
    <w:rsid w:val="008A750A"/>
    <w:rsid w:val="008D469E"/>
    <w:rsid w:val="008E7C89"/>
    <w:rsid w:val="008F1A53"/>
    <w:rsid w:val="00902F31"/>
    <w:rsid w:val="00910456"/>
    <w:rsid w:val="00964DE7"/>
    <w:rsid w:val="00A436B7"/>
    <w:rsid w:val="00A46162"/>
    <w:rsid w:val="00AA0774"/>
    <w:rsid w:val="00AA621D"/>
    <w:rsid w:val="00BE2A26"/>
    <w:rsid w:val="00C72E6A"/>
    <w:rsid w:val="00C829AA"/>
    <w:rsid w:val="00D05DFF"/>
    <w:rsid w:val="00D15736"/>
    <w:rsid w:val="00D21716"/>
    <w:rsid w:val="00DB748B"/>
    <w:rsid w:val="00DC4800"/>
    <w:rsid w:val="00E150DB"/>
    <w:rsid w:val="00E16E0A"/>
    <w:rsid w:val="00E17C84"/>
    <w:rsid w:val="00E36AD7"/>
    <w:rsid w:val="00E476D8"/>
    <w:rsid w:val="00E760BD"/>
    <w:rsid w:val="00EB098C"/>
    <w:rsid w:val="00EC72DC"/>
    <w:rsid w:val="00EF3D42"/>
    <w:rsid w:val="00FC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DD14A"/>
  <w15:chartTrackingRefBased/>
  <w15:docId w15:val="{0835B10C-8BB6-433D-886B-B36331DD8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 w:qFormat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3E4E"/>
    <w:pPr>
      <w:widowControl w:val="0"/>
      <w:autoSpaceDE w:val="0"/>
      <w:autoSpaceDN w:val="0"/>
      <w:spacing w:after="0" w:line="250" w:lineRule="exact"/>
      <w:ind w:left="100"/>
      <w:outlineLvl w:val="0"/>
    </w:pPr>
    <w:rPr>
      <w:rFonts w:ascii="Arial" w:eastAsia="Arial" w:hAnsi="Arial" w:cs="Arial"/>
      <w:b/>
      <w:bCs/>
      <w:kern w:val="0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6B3E4E"/>
    <w:pPr>
      <w:keepNext/>
      <w:keepLines/>
      <w:spacing w:before="40" w:after="0"/>
      <w:outlineLvl w:val="1"/>
    </w:pPr>
    <w:rPr>
      <w:rFonts w:ascii="Calibri Light" w:eastAsia="DengXian Light" w:hAnsi="Calibri Light" w:cs="Times New Roman"/>
      <w:color w:val="2F5496"/>
      <w:kern w:val="0"/>
      <w:sz w:val="26"/>
      <w:szCs w:val="2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6B3E4E"/>
    <w:rPr>
      <w:rFonts w:ascii="Arial" w:eastAsia="Arial" w:hAnsi="Arial" w:cs="Arial"/>
      <w:b/>
      <w:bCs/>
      <w:kern w:val="0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B3E4E"/>
    <w:rPr>
      <w:rFonts w:ascii="Calibri Light" w:eastAsia="DengXian Light" w:hAnsi="Calibri Light" w:cs="Times New Roman"/>
      <w:color w:val="2F5496"/>
      <w:kern w:val="0"/>
      <w:sz w:val="26"/>
      <w:szCs w:val="26"/>
      <w14:ligatures w14:val="none"/>
    </w:rPr>
  </w:style>
  <w:style w:type="numbering" w:customStyle="1" w:styleId="NoList1">
    <w:name w:val="No List1"/>
    <w:next w:val="NoList"/>
    <w:uiPriority w:val="99"/>
    <w:semiHidden/>
    <w:unhideWhenUsed/>
    <w:rsid w:val="006B3E4E"/>
  </w:style>
  <w:style w:type="paragraph" w:styleId="BodyText">
    <w:name w:val="Body Text"/>
    <w:basedOn w:val="Normal"/>
    <w:link w:val="BodyTextChar"/>
    <w:uiPriority w:val="1"/>
    <w:qFormat/>
    <w:rsid w:val="006B3E4E"/>
    <w:pPr>
      <w:widowControl w:val="0"/>
      <w:autoSpaceDE w:val="0"/>
      <w:autoSpaceDN w:val="0"/>
      <w:spacing w:after="0" w:line="240" w:lineRule="auto"/>
      <w:ind w:left="380"/>
    </w:pPr>
    <w:rPr>
      <w:rFonts w:ascii="Arial MT" w:eastAsia="Arial MT" w:hAnsi="Arial MT" w:cs="Arial MT"/>
      <w:kern w:val="0"/>
      <w:lang w:val="m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qFormat/>
    <w:rsid w:val="006B3E4E"/>
    <w:rPr>
      <w:rFonts w:ascii="Arial MT" w:eastAsia="Arial MT" w:hAnsi="Arial MT" w:cs="Arial MT"/>
      <w:kern w:val="0"/>
      <w:lang w:val="ms"/>
      <w14:ligatures w14:val="none"/>
    </w:rPr>
  </w:style>
  <w:style w:type="paragraph" w:styleId="BodyTextIndent">
    <w:name w:val="Body Text Indent"/>
    <w:basedOn w:val="Normal"/>
    <w:link w:val="BodyTextIndentChar"/>
    <w:qFormat/>
    <w:rsid w:val="006B3E4E"/>
    <w:pPr>
      <w:ind w:left="900" w:hanging="540"/>
      <w:jc w:val="both"/>
    </w:pPr>
    <w:rPr>
      <w:rFonts w:ascii="Antique Olive" w:eastAsia="Calibri" w:hAnsi="Antique Olive" w:cs="Times New Roman"/>
      <w:kern w:val="0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rsid w:val="006B3E4E"/>
    <w:rPr>
      <w:rFonts w:ascii="Antique Olive" w:eastAsia="Calibri" w:hAnsi="Antique Olive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qFormat/>
    <w:rsid w:val="006B3E4E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6B3E4E"/>
    <w:rPr>
      <w:rFonts w:ascii="Calibri" w:eastAsia="Calibri" w:hAnsi="Calibri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qFormat/>
    <w:rsid w:val="006B3E4E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6B3E4E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uiPriority w:val="99"/>
    <w:unhideWhenUsed/>
    <w:qFormat/>
    <w:rsid w:val="006B3E4E"/>
    <w:rPr>
      <w:color w:val="0563C1"/>
      <w:u w:val="single"/>
    </w:rPr>
  </w:style>
  <w:style w:type="table" w:styleId="TableGrid">
    <w:name w:val="Table Grid"/>
    <w:basedOn w:val="TableNormal"/>
    <w:uiPriority w:val="59"/>
    <w:qFormat/>
    <w:rsid w:val="006B3E4E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n-MY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rsid w:val="006B3E4E"/>
    <w:pPr>
      <w:widowControl w:val="0"/>
      <w:autoSpaceDE w:val="0"/>
      <w:autoSpaceDN w:val="0"/>
      <w:spacing w:before="178" w:after="0" w:line="240" w:lineRule="auto"/>
      <w:ind w:left="3181" w:right="3237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u w:val="single" w:color="00000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qFormat/>
    <w:rsid w:val="006B3E4E"/>
    <w:rPr>
      <w:rFonts w:ascii="Times New Roman" w:eastAsia="Times New Roman" w:hAnsi="Times New Roman" w:cs="Times New Roman"/>
      <w:b/>
      <w:bCs/>
      <w:kern w:val="0"/>
      <w:sz w:val="24"/>
      <w:szCs w:val="24"/>
      <w:u w:val="single" w:color="000000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6B3E4E"/>
    <w:pPr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styleId="UnresolvedMention">
    <w:name w:val="Unresolved Mention"/>
    <w:uiPriority w:val="99"/>
    <w:unhideWhenUsed/>
    <w:qFormat/>
    <w:rsid w:val="006B3E4E"/>
    <w:rPr>
      <w:color w:val="605E5C"/>
      <w:shd w:val="clear" w:color="auto" w:fill="E1DFDD"/>
    </w:rPr>
  </w:style>
  <w:style w:type="paragraph" w:customStyle="1" w:styleId="Standard">
    <w:name w:val="Standard"/>
    <w:rsid w:val="006B3E4E"/>
    <w:pPr>
      <w:keepLines/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US"/>
      <w14:ligatures w14:val="none"/>
    </w:rPr>
  </w:style>
  <w:style w:type="paragraph" w:styleId="z-TopofForm">
    <w:name w:val="HTML Top of Form"/>
    <w:basedOn w:val="Normal"/>
    <w:next w:val="Normal"/>
    <w:link w:val="z-TopofFormChar"/>
    <w:rsid w:val="006B3E4E"/>
    <w:pPr>
      <w:pBdr>
        <w:bottom w:val="single" w:sz="6" w:space="1" w:color="auto"/>
      </w:pBdr>
      <w:jc w:val="center"/>
    </w:pPr>
    <w:rPr>
      <w:rFonts w:ascii="Arial" w:eastAsia="SimSun" w:hAnsi="Calibri" w:cs="Times New Roman"/>
      <w:vanish/>
      <w:kern w:val="0"/>
      <w:sz w:val="16"/>
      <w14:ligatures w14:val="none"/>
    </w:rPr>
  </w:style>
  <w:style w:type="character" w:customStyle="1" w:styleId="z-TopofFormChar">
    <w:name w:val="z-Top of Form Char"/>
    <w:basedOn w:val="DefaultParagraphFont"/>
    <w:link w:val="z-TopofForm"/>
    <w:rsid w:val="006B3E4E"/>
    <w:rPr>
      <w:rFonts w:ascii="Arial" w:eastAsia="SimSun" w:hAnsi="Calibri" w:cs="Times New Roman"/>
      <w:vanish/>
      <w:kern w:val="0"/>
      <w:sz w:val="16"/>
      <w14:ligatures w14:val="none"/>
    </w:rPr>
  </w:style>
  <w:style w:type="paragraph" w:styleId="z-BottomofForm">
    <w:name w:val="HTML Bottom of Form"/>
    <w:basedOn w:val="Normal"/>
    <w:next w:val="Normal"/>
    <w:link w:val="z-BottomofFormChar"/>
    <w:rsid w:val="006B3E4E"/>
    <w:pPr>
      <w:pBdr>
        <w:top w:val="single" w:sz="6" w:space="1" w:color="auto"/>
      </w:pBdr>
      <w:jc w:val="center"/>
    </w:pPr>
    <w:rPr>
      <w:rFonts w:ascii="Arial" w:eastAsia="SimSun" w:hAnsi="Calibri" w:cs="Times New Roman"/>
      <w:vanish/>
      <w:kern w:val="0"/>
      <w:sz w:val="16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rsid w:val="006B3E4E"/>
    <w:rPr>
      <w:rFonts w:ascii="Arial" w:eastAsia="SimSun" w:hAnsi="Calibri" w:cs="Times New Roman"/>
      <w:vanish/>
      <w:kern w:val="0"/>
      <w:sz w:val="16"/>
      <w14:ligatures w14:val="none"/>
    </w:rPr>
  </w:style>
  <w:style w:type="numbering" w:customStyle="1" w:styleId="NoList2">
    <w:name w:val="No List2"/>
    <w:next w:val="NoList"/>
    <w:uiPriority w:val="99"/>
    <w:semiHidden/>
    <w:unhideWhenUsed/>
    <w:rsid w:val="00500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ims.kpkt.gov.m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irektori.kpkt.gov.my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hims.kpkt.gov.m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ims.aduan@kpkt.gov.m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30</cp:revision>
  <cp:lastPrinted>2023-07-11T10:46:00Z</cp:lastPrinted>
  <dcterms:created xsi:type="dcterms:W3CDTF">2023-07-11T09:40:00Z</dcterms:created>
  <dcterms:modified xsi:type="dcterms:W3CDTF">2023-08-11T02:29:00Z</dcterms:modified>
</cp:coreProperties>
</file>